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9F" w:rsidRDefault="00BC139F" w:rsidP="00BC139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5816177</wp:posOffset>
                </wp:positionH>
                <wp:positionV relativeFrom="paragraph">
                  <wp:posOffset>-432223</wp:posOffset>
                </wp:positionV>
                <wp:extent cx="3640666" cy="2319866"/>
                <wp:effectExtent l="0" t="0" r="0" b="44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0666" cy="2319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16E" w:rsidRDefault="00C3316E" w:rsidP="00C3316E">
                            <w:r>
                              <w:t>УТВЕРЖДЕНА</w:t>
                            </w:r>
                          </w:p>
                          <w:p w:rsidR="00C3316E" w:rsidRDefault="00C3316E" w:rsidP="00C3316E">
                            <w:r>
                              <w:t>распоряжением председателя Думы городского округа</w:t>
                            </w:r>
                          </w:p>
                          <w:p w:rsidR="00C3316E" w:rsidRDefault="00C3316E" w:rsidP="00C3316E">
                            <w:r>
                              <w:t>от 15.09.2023 № 37-к</w:t>
                            </w:r>
                          </w:p>
                          <w:p w:rsidR="00C3316E" w:rsidRPr="007C7DD1" w:rsidRDefault="00C3316E" w:rsidP="00C3316E">
                            <w:pPr>
                              <w:jc w:val="both"/>
                            </w:pPr>
                            <w:r w:rsidRPr="007C7DD1">
                              <w:t xml:space="preserve">«Об утверждении карты коррупционных рисков Думы </w:t>
                            </w:r>
                          </w:p>
                          <w:p w:rsidR="00C3316E" w:rsidRPr="007C7DD1" w:rsidRDefault="00C3316E" w:rsidP="00C3316E">
                            <w:pPr>
                              <w:jc w:val="both"/>
                            </w:pPr>
                            <w:r w:rsidRPr="007C7DD1">
                              <w:t xml:space="preserve">городского округа, перечня </w:t>
                            </w:r>
                            <w:proofErr w:type="spellStart"/>
                            <w:r w:rsidRPr="007C7DD1">
                              <w:t>коррупционно</w:t>
                            </w:r>
                            <w:proofErr w:type="spellEnd"/>
                            <w:r w:rsidRPr="007C7DD1">
                              <w:t>-опасных функций Думы</w:t>
                            </w:r>
                            <w:r>
                              <w:t xml:space="preserve"> </w:t>
                            </w:r>
                            <w:r w:rsidRPr="007C7DD1">
                              <w:t>городского округа и перечня должностей муниципальной службы в Думе</w:t>
                            </w:r>
                            <w:r>
                              <w:t xml:space="preserve"> </w:t>
                            </w:r>
                            <w:r w:rsidRPr="007C7DD1">
                              <w:t xml:space="preserve">городского округа, замещение которых связано с коррупционными рисками» </w:t>
                            </w:r>
                          </w:p>
                          <w:p w:rsidR="00C3316E" w:rsidRPr="007C7DD1" w:rsidRDefault="00C3316E" w:rsidP="00C3316E">
                            <w:pPr>
                              <w:jc w:val="both"/>
                            </w:pPr>
                          </w:p>
                          <w:p w:rsidR="00C3316E" w:rsidRPr="005A1D09" w:rsidRDefault="00C3316E" w:rsidP="00C3316E">
                            <w:r w:rsidRPr="005A1D09">
                              <w:t>ОДОБРЕН</w:t>
                            </w:r>
                            <w:r>
                              <w:t>А</w:t>
                            </w:r>
                          </w:p>
                          <w:p w:rsidR="00C3316E" w:rsidRPr="005A1D09" w:rsidRDefault="00C3316E" w:rsidP="00C3316E">
                            <w:r w:rsidRPr="005A1D09">
                              <w:t xml:space="preserve">на заседании комиссии по соблюдению требований к служебному поведению и урегулированию конфликта интересов муниципальных служащих Думы городского округа (протокол от </w:t>
                            </w:r>
                            <w:r>
                              <w:t>14</w:t>
                            </w:r>
                            <w:r w:rsidRPr="005A1D09">
                              <w:t>.</w:t>
                            </w:r>
                            <w:r>
                              <w:t>09</w:t>
                            </w:r>
                            <w:r w:rsidRPr="005A1D09">
                              <w:t>.202</w:t>
                            </w:r>
                            <w:r>
                              <w:t>3</w:t>
                            </w:r>
                            <w:r w:rsidRPr="005A1D09">
                              <w:t xml:space="preserve"> № </w:t>
                            </w:r>
                            <w:r>
                              <w:t>2</w:t>
                            </w:r>
                            <w:r w:rsidRPr="005A1D09">
                              <w:t>)</w:t>
                            </w:r>
                          </w:p>
                          <w:p w:rsidR="00BC139F" w:rsidRDefault="00BC13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57.95pt;margin-top:-34.05pt;width:286.65pt;height:182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" filled="f" stroked="f" strokeweight=".5pt">
                <v:textbox>
                  <w:txbxContent>
                    <w:p w:rsidR="00C3316E" w:rsidRDefault="00C3316E" w:rsidP="00C3316E">
                      <w:r>
                        <w:t>УТВЕРЖДЕН</w:t>
                      </w:r>
                      <w:r>
                        <w:t>А</w:t>
                      </w:r>
                    </w:p>
                    <w:p w:rsidR="00C3316E" w:rsidRDefault="00C3316E" w:rsidP="00C3316E">
                      <w:r>
                        <w:t>распоряжением председателя Думы городского округа</w:t>
                      </w:r>
                    </w:p>
                    <w:p w:rsidR="00C3316E" w:rsidRDefault="00C3316E" w:rsidP="00C3316E">
                      <w:r>
                        <w:t>от 15.09.2023 № 37-к</w:t>
                      </w:r>
                    </w:p>
                    <w:p w:rsidR="00C3316E" w:rsidRPr="007C7DD1" w:rsidRDefault="00C3316E" w:rsidP="00C3316E">
                      <w:pPr>
                        <w:jc w:val="both"/>
                      </w:pPr>
                      <w:r w:rsidRPr="007C7DD1">
                        <w:t xml:space="preserve">«Об утверждении карты коррупционных рисков Думы </w:t>
                      </w:r>
                    </w:p>
                    <w:p w:rsidR="00C3316E" w:rsidRPr="007C7DD1" w:rsidRDefault="00C3316E" w:rsidP="00C3316E">
                      <w:pPr>
                        <w:jc w:val="both"/>
                      </w:pPr>
                      <w:r w:rsidRPr="007C7DD1">
                        <w:t xml:space="preserve">городского округа, перечня </w:t>
                      </w:r>
                      <w:proofErr w:type="spellStart"/>
                      <w:r w:rsidRPr="007C7DD1">
                        <w:t>коррупционно</w:t>
                      </w:r>
                      <w:proofErr w:type="spellEnd"/>
                      <w:r w:rsidRPr="007C7DD1">
                        <w:t>-опасных функций Думы</w:t>
                      </w:r>
                      <w:r>
                        <w:t xml:space="preserve"> </w:t>
                      </w:r>
                      <w:r w:rsidRPr="007C7DD1">
                        <w:t>городского округа и перечня должностей муниципальной службы в Думе</w:t>
                      </w:r>
                      <w:r>
                        <w:t xml:space="preserve"> </w:t>
                      </w:r>
                      <w:r w:rsidRPr="007C7DD1">
                        <w:t xml:space="preserve">городского округа, замещение которых связано с коррупционными рисками» </w:t>
                      </w:r>
                    </w:p>
                    <w:p w:rsidR="00C3316E" w:rsidRPr="007C7DD1" w:rsidRDefault="00C3316E" w:rsidP="00C3316E">
                      <w:pPr>
                        <w:jc w:val="both"/>
                      </w:pPr>
                    </w:p>
                    <w:p w:rsidR="00C3316E" w:rsidRPr="005A1D09" w:rsidRDefault="00C3316E" w:rsidP="00C3316E">
                      <w:r w:rsidRPr="005A1D09">
                        <w:t>ОДОБРЕН</w:t>
                      </w:r>
                      <w:r>
                        <w:t>А</w:t>
                      </w:r>
                      <w:bookmarkStart w:id="1" w:name="_GoBack"/>
                      <w:bookmarkEnd w:id="1"/>
                    </w:p>
                    <w:p w:rsidR="00C3316E" w:rsidRPr="005A1D09" w:rsidRDefault="00C3316E" w:rsidP="00C3316E">
                      <w:r w:rsidRPr="005A1D09">
                        <w:t xml:space="preserve">на заседании комиссии по соблюдению требований к служебному поведению и урегулированию конфликта интересов муниципальных служащих Думы городского округа (протокол от </w:t>
                      </w:r>
                      <w:r>
                        <w:t>14</w:t>
                      </w:r>
                      <w:r w:rsidRPr="005A1D09">
                        <w:t>.</w:t>
                      </w:r>
                      <w:r>
                        <w:t>09</w:t>
                      </w:r>
                      <w:r w:rsidRPr="005A1D09">
                        <w:t>.202</w:t>
                      </w:r>
                      <w:r>
                        <w:t>3</w:t>
                      </w:r>
                      <w:r w:rsidRPr="005A1D09">
                        <w:t xml:space="preserve"> № </w:t>
                      </w:r>
                      <w:r>
                        <w:t>2</w:t>
                      </w:r>
                      <w:r w:rsidRPr="005A1D09">
                        <w:t>)</w:t>
                      </w:r>
                    </w:p>
                    <w:p w:rsidR="00BC139F" w:rsidRDefault="00BC139F"/>
                  </w:txbxContent>
                </v:textbox>
              </v:shape>
            </w:pict>
          </mc:Fallback>
        </mc:AlternateContent>
      </w:r>
    </w:p>
    <w:p w:rsidR="00BC139F" w:rsidRDefault="00BC139F" w:rsidP="00BC139F"/>
    <w:p w:rsidR="00BC139F" w:rsidRDefault="00BC139F" w:rsidP="00BC139F"/>
    <w:p w:rsidR="00BC139F" w:rsidRDefault="00BC139F" w:rsidP="00BC139F"/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3316E" w:rsidRDefault="00C3316E" w:rsidP="00C552F9">
      <w:pPr>
        <w:jc w:val="center"/>
        <w:rPr>
          <w:b/>
          <w:sz w:val="24"/>
          <w:szCs w:val="24"/>
        </w:rPr>
      </w:pPr>
    </w:p>
    <w:p w:rsidR="00C552F9" w:rsidRPr="002B289F" w:rsidRDefault="00C552F9" w:rsidP="00C552F9">
      <w:pPr>
        <w:jc w:val="center"/>
        <w:rPr>
          <w:b/>
          <w:sz w:val="24"/>
          <w:szCs w:val="24"/>
        </w:rPr>
      </w:pPr>
      <w:r w:rsidRPr="002B289F">
        <w:rPr>
          <w:b/>
          <w:sz w:val="24"/>
          <w:szCs w:val="24"/>
        </w:rPr>
        <w:t>Карта коррупционных рисков Думы городского округа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40"/>
        <w:gridCol w:w="3117"/>
        <w:gridCol w:w="3822"/>
        <w:gridCol w:w="2548"/>
        <w:gridCol w:w="5249"/>
      </w:tblGrid>
      <w:tr w:rsidR="00C552F9" w:rsidTr="00174252">
        <w:tc>
          <w:tcPr>
            <w:tcW w:w="540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117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процедура (действие)</w:t>
            </w:r>
          </w:p>
        </w:tc>
        <w:tc>
          <w:tcPr>
            <w:tcW w:w="3822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Коррупционный риск и краткое описание возможной коррупционной схемы</w:t>
            </w:r>
          </w:p>
        </w:tc>
        <w:tc>
          <w:tcPr>
            <w:tcW w:w="2548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должностей, замещение которых связано с коррупционными рисками</w:t>
            </w:r>
          </w:p>
        </w:tc>
        <w:tc>
          <w:tcPr>
            <w:tcW w:w="5249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 минимизации коррупционных рисков</w:t>
            </w:r>
          </w:p>
        </w:tc>
      </w:tr>
      <w:tr w:rsidR="00C552F9" w:rsidTr="00174252">
        <w:tc>
          <w:tcPr>
            <w:tcW w:w="540" w:type="dxa"/>
          </w:tcPr>
          <w:p w:rsidR="00C552F9" w:rsidRDefault="00C552F9" w:rsidP="00C55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C552F9" w:rsidRDefault="00C552F9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организационно-распорядительных, управленческих функций </w:t>
            </w:r>
          </w:p>
          <w:p w:rsidR="00C552F9" w:rsidRDefault="00C552F9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Думе</w:t>
            </w:r>
          </w:p>
        </w:tc>
        <w:tc>
          <w:tcPr>
            <w:tcW w:w="3822" w:type="dxa"/>
          </w:tcPr>
          <w:p w:rsidR="00C552F9" w:rsidRDefault="00C552F9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использование своего должностного положения при решении личных вопросов, связанных с удовлетворение</w:t>
            </w:r>
            <w:r w:rsidR="001F3818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материальных потребностей должностного лица либо его родственников;</w:t>
            </w:r>
          </w:p>
          <w:p w:rsidR="00C552F9" w:rsidRDefault="00C552F9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использование в личных интересах информации, полученной при выполнении служебных обязанностей, если такая информация не подлежит официальному распространению</w:t>
            </w:r>
          </w:p>
          <w:p w:rsidR="00174252" w:rsidRDefault="00174252" w:rsidP="00C552F9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:rsidR="00C552F9" w:rsidRDefault="00AE7366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552F9">
              <w:rPr>
                <w:sz w:val="24"/>
                <w:szCs w:val="24"/>
              </w:rPr>
              <w:t xml:space="preserve">редседатель Думы </w:t>
            </w:r>
          </w:p>
        </w:tc>
        <w:tc>
          <w:tcPr>
            <w:tcW w:w="5249" w:type="dxa"/>
          </w:tcPr>
          <w:p w:rsidR="00174252" w:rsidRDefault="00C552F9" w:rsidP="00C55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ежегодное заполнение и представление председателем Думы  в аппарат Думы городского округа таблиц с анкетными данными на себя и своих родственников (по форме) с целью анализа на предмет возможного наличия конфликта интересов, прямой или косвенной личной заинтересованности;</w:t>
            </w:r>
          </w:p>
          <w:p w:rsidR="00174252" w:rsidRPr="00174252" w:rsidRDefault="00174252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</w:t>
            </w:r>
            <w:r w:rsidRPr="00174252">
              <w:rPr>
                <w:sz w:val="24"/>
                <w:szCs w:val="24"/>
              </w:rPr>
              <w:t>роведение должностным лиц</w:t>
            </w:r>
            <w:r>
              <w:rPr>
                <w:sz w:val="24"/>
                <w:szCs w:val="24"/>
              </w:rPr>
              <w:t>ом</w:t>
            </w:r>
            <w:r w:rsidRPr="001742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Думы</w:t>
            </w:r>
            <w:r w:rsidRPr="00174252">
              <w:rPr>
                <w:sz w:val="24"/>
                <w:szCs w:val="24"/>
              </w:rPr>
              <w:t>, ответственным за работу по профилактике коррупционных правонарушений, разъяснительной и иной работы для существенного снижения возмож</w:t>
            </w:r>
            <w:r>
              <w:rPr>
                <w:sz w:val="24"/>
                <w:szCs w:val="24"/>
              </w:rPr>
              <w:t>ностей коррупционного поведения;</w:t>
            </w:r>
          </w:p>
          <w:p w:rsidR="00174252" w:rsidRPr="00174252" w:rsidRDefault="00174252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е</w:t>
            </w:r>
            <w:r w:rsidRPr="00174252">
              <w:rPr>
                <w:sz w:val="24"/>
                <w:szCs w:val="24"/>
              </w:rPr>
              <w:t xml:space="preserve">жеквартальное ознакомление </w:t>
            </w:r>
            <w:r>
              <w:rPr>
                <w:sz w:val="24"/>
                <w:szCs w:val="24"/>
              </w:rPr>
              <w:t xml:space="preserve">председателя Думы </w:t>
            </w:r>
            <w:r w:rsidRPr="00174252">
              <w:rPr>
                <w:sz w:val="24"/>
                <w:szCs w:val="24"/>
              </w:rPr>
              <w:t>с методическими рекомендациями,</w:t>
            </w:r>
          </w:p>
          <w:p w:rsidR="00C552F9" w:rsidRDefault="00174252" w:rsidP="00145907">
            <w:pPr>
              <w:rPr>
                <w:sz w:val="24"/>
                <w:szCs w:val="24"/>
              </w:rPr>
            </w:pPr>
            <w:r w:rsidRPr="00174252">
              <w:rPr>
                <w:sz w:val="24"/>
                <w:szCs w:val="24"/>
              </w:rPr>
              <w:t xml:space="preserve">информационными письмами, памятками по антикоррупционной тематике посредством </w:t>
            </w:r>
            <w:r w:rsidRPr="00174252">
              <w:rPr>
                <w:sz w:val="24"/>
                <w:szCs w:val="24"/>
              </w:rPr>
              <w:lastRenderedPageBreak/>
              <w:t>системы электронного документооборота и под подпись.</w:t>
            </w:r>
          </w:p>
        </w:tc>
      </w:tr>
      <w:tr w:rsidR="00C552F9" w:rsidTr="00174252">
        <w:tc>
          <w:tcPr>
            <w:tcW w:w="540" w:type="dxa"/>
          </w:tcPr>
          <w:p w:rsidR="00C552F9" w:rsidRDefault="00174252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17" w:type="dxa"/>
          </w:tcPr>
          <w:p w:rsidR="00C552F9" w:rsidRPr="00174252" w:rsidRDefault="00174252" w:rsidP="007108A4">
            <w:pPr>
              <w:rPr>
                <w:sz w:val="24"/>
                <w:szCs w:val="24"/>
              </w:rPr>
            </w:pPr>
            <w:r w:rsidRPr="00174252">
              <w:rPr>
                <w:sz w:val="24"/>
                <w:szCs w:val="24"/>
              </w:rPr>
              <w:t xml:space="preserve">Представление прав и законных интересов </w:t>
            </w:r>
            <w:proofErr w:type="gramStart"/>
            <w:r w:rsidRPr="00174252">
              <w:rPr>
                <w:sz w:val="24"/>
                <w:szCs w:val="24"/>
              </w:rPr>
              <w:t>Думы</w:t>
            </w:r>
            <w:proofErr w:type="gramEnd"/>
            <w:r w:rsidR="007108A4">
              <w:rPr>
                <w:sz w:val="24"/>
                <w:szCs w:val="24"/>
              </w:rPr>
              <w:t xml:space="preserve"> а других органах (в том числе судебных) и организациях</w:t>
            </w:r>
          </w:p>
        </w:tc>
        <w:tc>
          <w:tcPr>
            <w:tcW w:w="3822" w:type="dxa"/>
          </w:tcPr>
          <w:p w:rsidR="00C552F9" w:rsidRPr="00174252" w:rsidRDefault="007108A4" w:rsidP="00174252">
            <w:pPr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возможность поступления предложения за определенное вознаграждение отказаться, например, от исковых требований, признать исковые требования, заключить мирное соглашение или иные действия, нарушающие интересы Думы, общества, государства.</w:t>
            </w:r>
          </w:p>
        </w:tc>
        <w:tc>
          <w:tcPr>
            <w:tcW w:w="2548" w:type="dxa"/>
          </w:tcPr>
          <w:p w:rsidR="00C552F9" w:rsidRDefault="00AE7366" w:rsidP="007108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174252">
              <w:rPr>
                <w:sz w:val="24"/>
                <w:szCs w:val="24"/>
              </w:rPr>
              <w:t xml:space="preserve"> специалист, представляющий права и законные интересы Думы </w:t>
            </w:r>
          </w:p>
        </w:tc>
        <w:tc>
          <w:tcPr>
            <w:tcW w:w="5249" w:type="dxa"/>
          </w:tcPr>
          <w:p w:rsidR="007108A4" w:rsidRDefault="007108A4" w:rsidP="00174252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минимизация степени усмотрения при принятии решений должностными лицами посредством установления четких оснований и критериев принятия решений; обеспечение возможности принятия решения коллегиально;</w:t>
            </w:r>
          </w:p>
          <w:p w:rsidR="00174252" w:rsidRPr="00174252" w:rsidRDefault="007108A4" w:rsidP="00174252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74252">
              <w:rPr>
                <w:rFonts w:eastAsiaTheme="minorEastAsia"/>
                <w:sz w:val="24"/>
                <w:szCs w:val="24"/>
              </w:rPr>
              <w:t>) е</w:t>
            </w:r>
            <w:r w:rsidR="00174252" w:rsidRPr="00174252">
              <w:rPr>
                <w:rFonts w:eastAsiaTheme="minorEastAsia"/>
                <w:sz w:val="24"/>
                <w:szCs w:val="24"/>
              </w:rPr>
              <w:t xml:space="preserve">жеквартальное ознакомление </w:t>
            </w:r>
            <w:r w:rsidR="00174252">
              <w:rPr>
                <w:rFonts w:eastAsiaTheme="minorEastAsia"/>
                <w:sz w:val="24"/>
                <w:szCs w:val="24"/>
              </w:rPr>
              <w:t>муниципальных служащих</w:t>
            </w:r>
            <w:r w:rsidR="00174252" w:rsidRPr="00174252">
              <w:rPr>
                <w:rFonts w:eastAsiaTheme="minorEastAsia"/>
                <w:sz w:val="24"/>
                <w:szCs w:val="24"/>
              </w:rPr>
              <w:t xml:space="preserve"> </w:t>
            </w:r>
            <w:r w:rsidR="00174252">
              <w:rPr>
                <w:rFonts w:eastAsiaTheme="minorEastAsia"/>
                <w:sz w:val="24"/>
                <w:szCs w:val="24"/>
              </w:rPr>
              <w:t>Думы</w:t>
            </w:r>
            <w:r w:rsidR="00174252" w:rsidRPr="00174252">
              <w:rPr>
                <w:rFonts w:eastAsiaTheme="minorEastAsia"/>
                <w:sz w:val="24"/>
                <w:szCs w:val="24"/>
              </w:rPr>
              <w:t xml:space="preserve"> с методическими рекомендациями, информационными письмами, памятками по антикоррупционной тематике посредством системы электронного</w:t>
            </w:r>
            <w:r w:rsidR="00174252">
              <w:rPr>
                <w:rFonts w:eastAsiaTheme="minorEastAsia"/>
                <w:sz w:val="24"/>
                <w:szCs w:val="24"/>
              </w:rPr>
              <w:t xml:space="preserve"> документооборота и под подпись;</w:t>
            </w:r>
          </w:p>
          <w:p w:rsidR="00C552F9" w:rsidRDefault="007108A4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74252">
              <w:rPr>
                <w:sz w:val="24"/>
                <w:szCs w:val="24"/>
              </w:rPr>
              <w:t>) е</w:t>
            </w:r>
            <w:r w:rsidR="00174252" w:rsidRPr="00174252">
              <w:rPr>
                <w:sz w:val="24"/>
                <w:szCs w:val="24"/>
              </w:rPr>
              <w:t xml:space="preserve">жегодное представление в рамках декларационной кампании </w:t>
            </w:r>
            <w:r w:rsidR="00174252">
              <w:rPr>
                <w:sz w:val="24"/>
                <w:szCs w:val="24"/>
              </w:rPr>
              <w:t>главным специалистом</w:t>
            </w:r>
            <w:r w:rsidR="00174252" w:rsidRPr="00174252">
              <w:rPr>
                <w:sz w:val="24"/>
                <w:szCs w:val="24"/>
              </w:rPr>
              <w:t xml:space="preserve">, ответственным за представление в судебных органах прав и законных интересов </w:t>
            </w:r>
            <w:r w:rsidR="00174252">
              <w:rPr>
                <w:sz w:val="24"/>
                <w:szCs w:val="24"/>
              </w:rPr>
              <w:t>Думы</w:t>
            </w:r>
            <w:r w:rsidR="00174252" w:rsidRPr="00174252">
              <w:rPr>
                <w:sz w:val="24"/>
                <w:szCs w:val="24"/>
              </w:rPr>
              <w:t xml:space="preserve">, справки о доходах в </w:t>
            </w:r>
            <w:r w:rsidR="00174252">
              <w:rPr>
                <w:sz w:val="24"/>
                <w:szCs w:val="24"/>
              </w:rPr>
              <w:t>аппарат Думы</w:t>
            </w:r>
          </w:p>
        </w:tc>
      </w:tr>
      <w:tr w:rsidR="007E43FF" w:rsidTr="00174252">
        <w:tc>
          <w:tcPr>
            <w:tcW w:w="540" w:type="dxa"/>
          </w:tcPr>
          <w:p w:rsidR="007E43FF" w:rsidRDefault="007E43FF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7E43FF" w:rsidRPr="00174252" w:rsidRDefault="00AE7366" w:rsidP="00AE736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E43FF" w:rsidRPr="007E43FF">
              <w:rPr>
                <w:sz w:val="24"/>
                <w:szCs w:val="24"/>
              </w:rPr>
              <w:t>акуп</w:t>
            </w:r>
            <w:r>
              <w:rPr>
                <w:sz w:val="24"/>
                <w:szCs w:val="24"/>
              </w:rPr>
              <w:t>ка</w:t>
            </w:r>
            <w:r w:rsidR="007E43FF" w:rsidRPr="007E43FF">
              <w:rPr>
                <w:sz w:val="24"/>
                <w:szCs w:val="24"/>
              </w:rPr>
              <w:t xml:space="preserve"> товаров,</w:t>
            </w:r>
            <w:r w:rsidR="007E43FF">
              <w:rPr>
                <w:sz w:val="24"/>
                <w:szCs w:val="24"/>
              </w:rPr>
              <w:t xml:space="preserve"> </w:t>
            </w:r>
            <w:r w:rsidR="007E43FF" w:rsidRPr="007E43FF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е</w:t>
            </w:r>
            <w:r w:rsidR="007E43FF">
              <w:rPr>
                <w:sz w:val="24"/>
                <w:szCs w:val="24"/>
              </w:rPr>
              <w:t xml:space="preserve"> работ </w:t>
            </w:r>
            <w:r w:rsidR="007E43FF" w:rsidRPr="007E43FF">
              <w:rPr>
                <w:sz w:val="24"/>
                <w:szCs w:val="24"/>
              </w:rPr>
              <w:t>и оказани</w:t>
            </w:r>
            <w:r>
              <w:rPr>
                <w:sz w:val="24"/>
                <w:szCs w:val="24"/>
              </w:rPr>
              <w:t>е</w:t>
            </w:r>
            <w:r w:rsidR="007E43FF">
              <w:rPr>
                <w:sz w:val="24"/>
                <w:szCs w:val="24"/>
              </w:rPr>
              <w:t xml:space="preserve"> </w:t>
            </w:r>
            <w:r w:rsidR="007E43FF" w:rsidRPr="007E43FF">
              <w:rPr>
                <w:sz w:val="24"/>
                <w:szCs w:val="24"/>
              </w:rPr>
              <w:t>услуг</w:t>
            </w:r>
          </w:p>
        </w:tc>
        <w:tc>
          <w:tcPr>
            <w:tcW w:w="3822" w:type="dxa"/>
          </w:tcPr>
          <w:p w:rsidR="007E43FF" w:rsidRDefault="00AE7366" w:rsidP="00174252">
            <w:pPr>
              <w:rPr>
                <w:sz w:val="24"/>
                <w:szCs w:val="24"/>
              </w:rPr>
            </w:pPr>
            <w:r w:rsidRPr="00AE7366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з</w:t>
            </w:r>
            <w:r w:rsidRPr="00AE7366">
              <w:rPr>
                <w:sz w:val="24"/>
                <w:szCs w:val="24"/>
              </w:rPr>
              <w:t>акупка товаров, работ и услуг при отсутствии в них реальной потребности</w:t>
            </w:r>
            <w:r>
              <w:rPr>
                <w:sz w:val="24"/>
                <w:szCs w:val="24"/>
              </w:rPr>
              <w:t>;</w:t>
            </w:r>
          </w:p>
          <w:p w:rsidR="00AE7366" w:rsidRDefault="00AE7366" w:rsidP="00AE7366">
            <w:pPr>
              <w:rPr>
                <w:sz w:val="24"/>
                <w:szCs w:val="24"/>
              </w:rPr>
            </w:pPr>
            <w:r w:rsidRPr="00AE7366">
              <w:rPr>
                <w:sz w:val="24"/>
                <w:szCs w:val="24"/>
              </w:rPr>
              <w:t xml:space="preserve">2) </w:t>
            </w:r>
            <w:proofErr w:type="spellStart"/>
            <w:r w:rsidRPr="00AE7366">
              <w:rPr>
                <w:sz w:val="24"/>
                <w:szCs w:val="24"/>
              </w:rPr>
              <w:t>аффилированность</w:t>
            </w:r>
            <w:proofErr w:type="spellEnd"/>
            <w:r w:rsidRPr="00AE7366">
              <w:rPr>
                <w:sz w:val="24"/>
                <w:szCs w:val="24"/>
              </w:rPr>
              <w:t xml:space="preserve"> сотрудников Думы при проведении закупки, участие в рассмотрении заявок при наличии близкого родства или свойства с участником закупки</w:t>
            </w:r>
            <w:r>
              <w:rPr>
                <w:sz w:val="24"/>
                <w:szCs w:val="24"/>
              </w:rPr>
              <w:t>;</w:t>
            </w:r>
          </w:p>
          <w:p w:rsidR="006C7B91" w:rsidRPr="00AE7366" w:rsidRDefault="006C7B91" w:rsidP="006C7B91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6C7B91">
              <w:rPr>
                <w:sz w:val="24"/>
                <w:szCs w:val="24"/>
              </w:rPr>
              <w:t>завышение начальных (максимальных) цен контрактов при осуществлении закупок</w:t>
            </w:r>
          </w:p>
        </w:tc>
        <w:tc>
          <w:tcPr>
            <w:tcW w:w="2548" w:type="dxa"/>
          </w:tcPr>
          <w:p w:rsidR="007E43FF" w:rsidRDefault="00AE7366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E43FF">
              <w:rPr>
                <w:sz w:val="24"/>
                <w:szCs w:val="24"/>
              </w:rPr>
              <w:t xml:space="preserve">редседатель Думы, </w:t>
            </w:r>
          </w:p>
          <w:p w:rsidR="007E43FF" w:rsidRDefault="00AE7366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7E43FF">
              <w:rPr>
                <w:sz w:val="24"/>
                <w:szCs w:val="24"/>
              </w:rPr>
              <w:t>лавный специалист, ответственный за осуществление закупок в Думе</w:t>
            </w:r>
          </w:p>
        </w:tc>
        <w:tc>
          <w:tcPr>
            <w:tcW w:w="5249" w:type="dxa"/>
          </w:tcPr>
          <w:p w:rsidR="00AE7366" w:rsidRPr="00AE7366" w:rsidRDefault="00AE7366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 w:rsidRPr="00AE7366">
              <w:rPr>
                <w:sz w:val="24"/>
                <w:szCs w:val="24"/>
              </w:rPr>
              <w:t>1) планирование закупок в соответствии с установленными нормативными затратами на обеспечение функций Думы;</w:t>
            </w:r>
          </w:p>
          <w:p w:rsidR="007E43FF" w:rsidRPr="00AE7366" w:rsidRDefault="00AE7366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 w:rsidRPr="00AE7366">
              <w:rPr>
                <w:sz w:val="24"/>
                <w:szCs w:val="24"/>
              </w:rPr>
              <w:t>2) нормативное закрепление порядка уведомления о конфликте интересов и его урегулировании;</w:t>
            </w:r>
          </w:p>
          <w:p w:rsidR="00AE7366" w:rsidRDefault="00AE7366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 w:rsidRPr="00AE7366">
              <w:rPr>
                <w:sz w:val="24"/>
                <w:szCs w:val="24"/>
              </w:rPr>
              <w:t>3) ежегодное заполнение и представление председателем Думы и муниципальными служащими в аппарат Думы городского округа таблиц с анкетными данными на себя и своих родственников (по форме) с целью анализа на предмет возможного наличия конфликта интересов, прямой или косвенной личной заинтересованности;</w:t>
            </w:r>
          </w:p>
          <w:p w:rsidR="006C7B91" w:rsidRDefault="006C7B91" w:rsidP="006C7B91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</w:t>
            </w:r>
            <w:r w:rsidRPr="006C7B91">
              <w:rPr>
                <w:sz w:val="24"/>
                <w:szCs w:val="24"/>
              </w:rPr>
              <w:t xml:space="preserve">обязательное обоснование начальных (максимальных) цен контрактов с учетом приоритета метода сопоставления рыночных </w:t>
            </w:r>
            <w:r w:rsidRPr="006C7B91">
              <w:rPr>
                <w:sz w:val="24"/>
                <w:szCs w:val="24"/>
              </w:rPr>
              <w:lastRenderedPageBreak/>
              <w:t>цен (анализа рынка), включая обоснование при закупке с единственным поставщиком (подрядчиком, исполнителем)</w:t>
            </w:r>
            <w:r>
              <w:rPr>
                <w:sz w:val="24"/>
                <w:szCs w:val="24"/>
              </w:rPr>
              <w:t>;</w:t>
            </w:r>
          </w:p>
          <w:p w:rsidR="006C7B91" w:rsidRPr="00174252" w:rsidRDefault="006C7B91" w:rsidP="006C7B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е</w:t>
            </w:r>
            <w:r w:rsidRPr="00174252">
              <w:rPr>
                <w:sz w:val="24"/>
                <w:szCs w:val="24"/>
              </w:rPr>
              <w:t xml:space="preserve">жеквартальное ознакомление </w:t>
            </w:r>
            <w:r>
              <w:rPr>
                <w:sz w:val="24"/>
                <w:szCs w:val="24"/>
              </w:rPr>
              <w:t xml:space="preserve">председателя Думы и муниципальными служащими </w:t>
            </w:r>
            <w:r w:rsidRPr="00174252">
              <w:rPr>
                <w:sz w:val="24"/>
                <w:szCs w:val="24"/>
              </w:rPr>
              <w:t>с методическими рекомендациями,</w:t>
            </w:r>
          </w:p>
          <w:p w:rsidR="006C7B91" w:rsidRPr="00AE7366" w:rsidRDefault="006C7B91" w:rsidP="00DF6DDA">
            <w:r w:rsidRPr="00174252">
              <w:rPr>
                <w:sz w:val="24"/>
                <w:szCs w:val="24"/>
              </w:rPr>
              <w:t>информационными письмами, памятками по антикоррупционной тематике посредством системы электронного документооборота и под подпись.</w:t>
            </w:r>
          </w:p>
        </w:tc>
      </w:tr>
      <w:tr w:rsidR="00DF6DDA" w:rsidTr="00174252">
        <w:tc>
          <w:tcPr>
            <w:tcW w:w="540" w:type="dxa"/>
          </w:tcPr>
          <w:p w:rsidR="00DF6DDA" w:rsidRDefault="00DF6DDA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117" w:type="dxa"/>
          </w:tcPr>
          <w:p w:rsidR="00DF6DDA" w:rsidRDefault="00DF6DDA" w:rsidP="00AE73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Рассмотрение обращений органов </w:t>
            </w:r>
            <w:r w:rsidR="0096575F">
              <w:rPr>
                <w:sz w:val="24"/>
                <w:szCs w:val="24"/>
              </w:rPr>
              <w:t>государственной власти РФ, органов государственной власти субъектов РФ и иных государственных органов, органов местного самоуправления, образовательных, научных, общественных и иных организаций и граждан по вопросам, отнесенным к компетенции Думы, а также осуществление приема граждан и представителей организаций по вопросам, отнесенным к компетенции Думы</w:t>
            </w:r>
          </w:p>
        </w:tc>
        <w:tc>
          <w:tcPr>
            <w:tcW w:w="3822" w:type="dxa"/>
          </w:tcPr>
          <w:p w:rsidR="0096575F" w:rsidRDefault="0096575F" w:rsidP="0096575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1) нарушение сроков рассмотрения обращений граждан и юридических лиц; </w:t>
            </w:r>
          </w:p>
          <w:p w:rsidR="00DF6DDA" w:rsidRDefault="0096575F" w:rsidP="0096575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необоснованное затягивание процесса при принятии решений, связанных с реализацией прав граждан или юридических лиц;</w:t>
            </w:r>
          </w:p>
          <w:p w:rsidR="0096575F" w:rsidRPr="00AE7366" w:rsidRDefault="0096575F" w:rsidP="0096575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</w:t>
            </w:r>
          </w:p>
        </w:tc>
        <w:tc>
          <w:tcPr>
            <w:tcW w:w="2548" w:type="dxa"/>
          </w:tcPr>
          <w:p w:rsidR="0096575F" w:rsidRDefault="0096575F" w:rsidP="0096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Думы;</w:t>
            </w:r>
          </w:p>
          <w:p w:rsidR="0096575F" w:rsidRDefault="0096575F" w:rsidP="0096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</w:p>
          <w:p w:rsidR="00DF6DDA" w:rsidRDefault="00DF6DDA" w:rsidP="00174252">
            <w:pPr>
              <w:rPr>
                <w:sz w:val="24"/>
                <w:szCs w:val="24"/>
              </w:rPr>
            </w:pPr>
          </w:p>
        </w:tc>
        <w:tc>
          <w:tcPr>
            <w:tcW w:w="5249" w:type="dxa"/>
          </w:tcPr>
          <w:p w:rsidR="00DF6DDA" w:rsidRDefault="0096575F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рассмотрение обращений и прием граждан в установленные законодательством сроки;</w:t>
            </w:r>
          </w:p>
          <w:p w:rsidR="0096575F" w:rsidRDefault="0096575F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использование аудиозаписи в местах приема граждан и организаций;</w:t>
            </w:r>
          </w:p>
          <w:p w:rsidR="0096575F" w:rsidRDefault="0096575F" w:rsidP="00AE7366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усиление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рассмотрением обращений граждан и юридических лиц, а также принятие мер по повышению результативности и эффективности работы с указанными обращениями;</w:t>
            </w:r>
          </w:p>
          <w:p w:rsidR="0096575F" w:rsidRPr="00AE7366" w:rsidRDefault="0096575F" w:rsidP="0096575F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</w:p>
        </w:tc>
      </w:tr>
      <w:tr w:rsidR="001F3818" w:rsidTr="00174252">
        <w:tc>
          <w:tcPr>
            <w:tcW w:w="540" w:type="dxa"/>
          </w:tcPr>
          <w:p w:rsidR="001F3818" w:rsidRDefault="001F3818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:rsidR="001F3818" w:rsidRDefault="001F3818" w:rsidP="00AE73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кадровой работы</w:t>
            </w:r>
          </w:p>
        </w:tc>
        <w:tc>
          <w:tcPr>
            <w:tcW w:w="3822" w:type="dxa"/>
          </w:tcPr>
          <w:p w:rsidR="005B7CB0" w:rsidRDefault="005B7CB0" w:rsidP="005B7CB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1) </w:t>
            </w:r>
            <w:r w:rsidR="0015340D">
              <w:rPr>
                <w:rFonts w:eastAsiaTheme="minorEastAsia"/>
                <w:sz w:val="24"/>
                <w:szCs w:val="24"/>
              </w:rPr>
              <w:t>п</w:t>
            </w:r>
            <w:r w:rsidR="0015340D" w:rsidRPr="0015340D">
              <w:rPr>
                <w:rFonts w:eastAsiaTheme="minorEastAsia"/>
                <w:sz w:val="24"/>
                <w:szCs w:val="24"/>
              </w:rPr>
              <w:t>редоставление должностным лицом преимуществ (протекционизм, семейственность)</w:t>
            </w:r>
            <w:r w:rsidR="0015340D">
              <w:rPr>
                <w:rFonts w:eastAsiaTheme="minorEastAsia"/>
                <w:sz w:val="24"/>
                <w:szCs w:val="24"/>
              </w:rPr>
              <w:t xml:space="preserve"> лицам, поступающим на муниципальную службу  и муниципальным служащим;</w:t>
            </w:r>
          </w:p>
          <w:p w:rsidR="002B289F" w:rsidRDefault="002B289F" w:rsidP="002B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</w:t>
            </w:r>
            <w:r w:rsidRPr="00520C7A">
              <w:rPr>
                <w:sz w:val="24"/>
                <w:szCs w:val="24"/>
              </w:rPr>
              <w:t xml:space="preserve">редоставление недостоверной информации или сокрытие </w:t>
            </w:r>
            <w:r w:rsidRPr="00520C7A">
              <w:rPr>
                <w:sz w:val="24"/>
                <w:szCs w:val="24"/>
              </w:rPr>
              <w:lastRenderedPageBreak/>
              <w:t xml:space="preserve">информации о персональных данных и иных сведений о лицах, претендующих на замещение должностей </w:t>
            </w:r>
            <w:r>
              <w:rPr>
                <w:sz w:val="24"/>
                <w:szCs w:val="24"/>
              </w:rPr>
              <w:t>муниципальной</w:t>
            </w:r>
            <w:r w:rsidRPr="00520C7A">
              <w:rPr>
                <w:sz w:val="24"/>
                <w:szCs w:val="24"/>
              </w:rPr>
              <w:t xml:space="preserve"> службы</w:t>
            </w:r>
            <w:r>
              <w:rPr>
                <w:sz w:val="24"/>
                <w:szCs w:val="24"/>
              </w:rPr>
              <w:t xml:space="preserve"> в Думе;</w:t>
            </w:r>
          </w:p>
          <w:p w:rsidR="001F3818" w:rsidRDefault="002B289F" w:rsidP="005B7CB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1F3818">
              <w:rPr>
                <w:rFonts w:eastAsiaTheme="minorEastAsia"/>
                <w:sz w:val="24"/>
                <w:szCs w:val="24"/>
              </w:rPr>
              <w:t xml:space="preserve">) умышленное сокрытие сведений при формировании личного дела </w:t>
            </w:r>
            <w:r w:rsidR="005B7CB0">
              <w:rPr>
                <w:rFonts w:eastAsiaTheme="minorEastAsia"/>
                <w:sz w:val="24"/>
                <w:szCs w:val="24"/>
              </w:rPr>
              <w:t>за вознаграждение</w:t>
            </w:r>
            <w:r w:rsidR="001F3818">
              <w:rPr>
                <w:rFonts w:eastAsiaTheme="minorEastAsia"/>
                <w:sz w:val="24"/>
                <w:szCs w:val="24"/>
              </w:rPr>
              <w:t>;</w:t>
            </w:r>
            <w:r w:rsidR="005B7CB0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520C7A" w:rsidRDefault="002B289F" w:rsidP="00145907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2B7066">
              <w:rPr>
                <w:rFonts w:eastAsiaTheme="minorEastAsia"/>
                <w:sz w:val="24"/>
                <w:szCs w:val="24"/>
              </w:rPr>
              <w:t>) о</w:t>
            </w:r>
            <w:r w:rsidR="002B7066" w:rsidRPr="002B7066">
              <w:rPr>
                <w:rFonts w:eastAsiaTheme="minorEastAsia"/>
                <w:sz w:val="24"/>
                <w:szCs w:val="24"/>
              </w:rPr>
              <w:t xml:space="preserve">рганизация и обеспечение проведения аттестации </w:t>
            </w:r>
            <w:r w:rsidR="002B7066">
              <w:rPr>
                <w:rFonts w:eastAsiaTheme="minorEastAsia"/>
                <w:sz w:val="24"/>
                <w:szCs w:val="24"/>
              </w:rPr>
              <w:t xml:space="preserve">муниципальных </w:t>
            </w:r>
            <w:r w:rsidR="002B7066" w:rsidRPr="002B7066">
              <w:rPr>
                <w:rFonts w:eastAsiaTheme="minorEastAsia"/>
                <w:sz w:val="24"/>
                <w:szCs w:val="24"/>
              </w:rPr>
              <w:t xml:space="preserve">служащих </w:t>
            </w:r>
            <w:r w:rsidR="002B7066">
              <w:rPr>
                <w:rFonts w:eastAsiaTheme="minorEastAsia"/>
                <w:sz w:val="24"/>
                <w:szCs w:val="24"/>
              </w:rPr>
              <w:t>Думы</w:t>
            </w:r>
            <w:r w:rsidR="00520C7A">
              <w:rPr>
                <w:rFonts w:eastAsiaTheme="minorEastAsia"/>
                <w:sz w:val="24"/>
                <w:szCs w:val="24"/>
              </w:rPr>
              <w:t>;</w:t>
            </w:r>
          </w:p>
        </w:tc>
        <w:tc>
          <w:tcPr>
            <w:tcW w:w="2548" w:type="dxa"/>
          </w:tcPr>
          <w:p w:rsidR="001F3818" w:rsidRDefault="005B7CB0" w:rsidP="0096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Думы;</w:t>
            </w:r>
          </w:p>
          <w:p w:rsidR="005B7CB0" w:rsidRDefault="005B7CB0" w:rsidP="0096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специалист, ответственный за кадровую работу</w:t>
            </w:r>
          </w:p>
        </w:tc>
        <w:tc>
          <w:tcPr>
            <w:tcW w:w="5249" w:type="dxa"/>
          </w:tcPr>
          <w:p w:rsidR="00E21319" w:rsidRDefault="00E21319" w:rsidP="00E21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</w:t>
            </w:r>
            <w:r w:rsidRPr="00174252">
              <w:rPr>
                <w:sz w:val="24"/>
                <w:szCs w:val="24"/>
              </w:rPr>
              <w:t>роведение должностным лиц</w:t>
            </w:r>
            <w:r>
              <w:rPr>
                <w:sz w:val="24"/>
                <w:szCs w:val="24"/>
              </w:rPr>
              <w:t>ом</w:t>
            </w:r>
            <w:r w:rsidRPr="001742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Думы</w:t>
            </w:r>
            <w:r w:rsidRPr="00174252">
              <w:rPr>
                <w:sz w:val="24"/>
                <w:szCs w:val="24"/>
              </w:rPr>
              <w:t>, ответственным за работу по профилактике коррупционных правонарушений, разъяснительной и иной работы для существенного снижения возмож</w:t>
            </w:r>
            <w:r>
              <w:rPr>
                <w:sz w:val="24"/>
                <w:szCs w:val="24"/>
              </w:rPr>
              <w:t>ностей коррупционного поведения;</w:t>
            </w:r>
          </w:p>
          <w:p w:rsidR="001F3818" w:rsidRDefault="00E21319" w:rsidP="00E21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E21319">
              <w:rPr>
                <w:sz w:val="24"/>
                <w:szCs w:val="24"/>
              </w:rPr>
              <w:t>онтроль за</w:t>
            </w:r>
            <w:proofErr w:type="gramEnd"/>
            <w:r w:rsidRPr="00E21319">
              <w:rPr>
                <w:sz w:val="24"/>
                <w:szCs w:val="24"/>
              </w:rPr>
              <w:t xml:space="preserve"> доходами </w:t>
            </w:r>
            <w:r>
              <w:rPr>
                <w:sz w:val="24"/>
                <w:szCs w:val="24"/>
              </w:rPr>
              <w:t>муниципальных служащих Думы</w:t>
            </w:r>
            <w:r w:rsidRPr="00E21319">
              <w:rPr>
                <w:sz w:val="24"/>
                <w:szCs w:val="24"/>
              </w:rPr>
              <w:t xml:space="preserve">, в полномочия которых входит </w:t>
            </w:r>
            <w:r w:rsidRPr="00E21319">
              <w:rPr>
                <w:sz w:val="24"/>
                <w:szCs w:val="24"/>
              </w:rPr>
              <w:lastRenderedPageBreak/>
              <w:t>выполнение настоящей функции</w:t>
            </w:r>
            <w:r w:rsidR="002B7066">
              <w:rPr>
                <w:sz w:val="24"/>
                <w:szCs w:val="24"/>
              </w:rPr>
              <w:t>;</w:t>
            </w:r>
          </w:p>
          <w:p w:rsidR="002B7066" w:rsidRPr="00E21319" w:rsidRDefault="002B7066" w:rsidP="002B70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</w:t>
            </w:r>
            <w:r w:rsidRPr="002B7066">
              <w:rPr>
                <w:sz w:val="24"/>
                <w:szCs w:val="24"/>
              </w:rPr>
              <w:t xml:space="preserve">ривлечение к работе аттестационных комиссий </w:t>
            </w:r>
            <w:r>
              <w:rPr>
                <w:sz w:val="24"/>
                <w:szCs w:val="24"/>
              </w:rPr>
              <w:t>Думы</w:t>
            </w:r>
            <w:r w:rsidRPr="002B7066">
              <w:rPr>
                <w:sz w:val="24"/>
                <w:szCs w:val="24"/>
              </w:rPr>
              <w:t xml:space="preserve"> независимых экспертов - специалистов по вопросам, связанным с </w:t>
            </w:r>
            <w:r>
              <w:rPr>
                <w:sz w:val="24"/>
                <w:szCs w:val="24"/>
              </w:rPr>
              <w:t>муниципальной службой</w:t>
            </w:r>
          </w:p>
        </w:tc>
      </w:tr>
      <w:tr w:rsidR="005B7CB0" w:rsidTr="00174252">
        <w:tc>
          <w:tcPr>
            <w:tcW w:w="540" w:type="dxa"/>
          </w:tcPr>
          <w:p w:rsidR="005B7CB0" w:rsidRDefault="005B7CB0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117" w:type="dxa"/>
          </w:tcPr>
          <w:p w:rsidR="005B7CB0" w:rsidRDefault="0015340D" w:rsidP="00AE73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комиссии по соблюдению требований к служебному поведению</w:t>
            </w:r>
            <w:r w:rsidR="00BC3BC3">
              <w:rPr>
                <w:sz w:val="24"/>
                <w:szCs w:val="24"/>
              </w:rPr>
              <w:t xml:space="preserve"> и урегулированию конфликта интересов Думы городского округа</w:t>
            </w:r>
          </w:p>
        </w:tc>
        <w:tc>
          <w:tcPr>
            <w:tcW w:w="3822" w:type="dxa"/>
          </w:tcPr>
          <w:p w:rsidR="00E21319" w:rsidRDefault="00E21319" w:rsidP="00E213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Умышленное сокрытие сведений при формировании материалов заседания комиссии за вознаграждение</w:t>
            </w:r>
          </w:p>
          <w:p w:rsidR="005B7CB0" w:rsidRDefault="005B7CB0" w:rsidP="005B7CB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48" w:type="dxa"/>
          </w:tcPr>
          <w:p w:rsidR="005B7CB0" w:rsidRDefault="00E21319" w:rsidP="0096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специалист, ответственный за кадровую работу</w:t>
            </w:r>
          </w:p>
        </w:tc>
        <w:tc>
          <w:tcPr>
            <w:tcW w:w="5249" w:type="dxa"/>
          </w:tcPr>
          <w:p w:rsidR="005B7CB0" w:rsidRDefault="00E21319" w:rsidP="00E21319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</w:t>
            </w:r>
            <w:r w:rsidRPr="00E21319">
              <w:rPr>
                <w:sz w:val="24"/>
                <w:szCs w:val="24"/>
              </w:rPr>
              <w:t xml:space="preserve">знакомление уполномоченных </w:t>
            </w:r>
            <w:r>
              <w:rPr>
                <w:sz w:val="24"/>
                <w:szCs w:val="24"/>
              </w:rPr>
              <w:t>муниципальных служащих</w:t>
            </w:r>
            <w:r w:rsidRPr="00E21319">
              <w:rPr>
                <w:sz w:val="24"/>
                <w:szCs w:val="24"/>
              </w:rPr>
              <w:t xml:space="preserve"> с нормативными правовыми актами и методическими материалами, регулирующими вопросы профилактики и противодействия коррупции в а также информирование о мерах юридической ответственности за совершение коррупционных правонарушений</w:t>
            </w:r>
            <w:r>
              <w:rPr>
                <w:sz w:val="24"/>
                <w:szCs w:val="24"/>
              </w:rPr>
              <w:t>;</w:t>
            </w:r>
          </w:p>
          <w:p w:rsidR="00E21319" w:rsidRDefault="00E21319" w:rsidP="00E21319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E21319">
              <w:rPr>
                <w:sz w:val="24"/>
                <w:szCs w:val="24"/>
              </w:rPr>
              <w:t>онтроль за</w:t>
            </w:r>
            <w:proofErr w:type="gramEnd"/>
            <w:r w:rsidRPr="00E21319">
              <w:rPr>
                <w:sz w:val="24"/>
                <w:szCs w:val="24"/>
              </w:rPr>
              <w:t xml:space="preserve"> доходами </w:t>
            </w:r>
            <w:r>
              <w:rPr>
                <w:sz w:val="24"/>
                <w:szCs w:val="24"/>
              </w:rPr>
              <w:t>муниципальных служащих</w:t>
            </w:r>
            <w:r w:rsidRPr="00E21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Думы</w:t>
            </w:r>
            <w:r w:rsidRPr="00E21319">
              <w:rPr>
                <w:sz w:val="24"/>
                <w:szCs w:val="24"/>
              </w:rPr>
              <w:t>, в полномочия которых входит выполнение настоящей функции</w:t>
            </w:r>
          </w:p>
        </w:tc>
      </w:tr>
      <w:tr w:rsidR="00E21319" w:rsidTr="00174252">
        <w:tc>
          <w:tcPr>
            <w:tcW w:w="540" w:type="dxa"/>
          </w:tcPr>
          <w:p w:rsidR="00E21319" w:rsidRDefault="00BC3BC3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:rsidR="00E21319" w:rsidRDefault="00721295" w:rsidP="00B65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сведений о доходах, расходах, об имуществе и обязательствах имущественного характера</w:t>
            </w:r>
          </w:p>
        </w:tc>
        <w:tc>
          <w:tcPr>
            <w:tcW w:w="3822" w:type="dxa"/>
          </w:tcPr>
          <w:p w:rsidR="00520C7A" w:rsidRDefault="00721295" w:rsidP="007212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исключения фактов, являющихся основанием для проведения проверки в отношении муниципального служащего</w:t>
            </w:r>
            <w:r w:rsidR="00F32F9F">
              <w:rPr>
                <w:sz w:val="24"/>
                <w:szCs w:val="24"/>
              </w:rPr>
              <w:t xml:space="preserve"> полноты и достоверности представленных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2548" w:type="dxa"/>
          </w:tcPr>
          <w:p w:rsidR="00E21319" w:rsidRDefault="00721295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Думы, </w:t>
            </w:r>
            <w:r w:rsidR="00520C7A">
              <w:rPr>
                <w:sz w:val="24"/>
                <w:szCs w:val="24"/>
              </w:rPr>
              <w:t xml:space="preserve">главный специалист, ответственный за работу по профилактике коррупции </w:t>
            </w:r>
          </w:p>
        </w:tc>
        <w:tc>
          <w:tcPr>
            <w:tcW w:w="5249" w:type="dxa"/>
          </w:tcPr>
          <w:p w:rsidR="00520C7A" w:rsidRDefault="00520C7A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</w:t>
            </w:r>
            <w:r w:rsidRPr="00E21319">
              <w:rPr>
                <w:sz w:val="24"/>
                <w:szCs w:val="24"/>
              </w:rPr>
              <w:t xml:space="preserve">знакомление уполномоченных </w:t>
            </w:r>
            <w:r>
              <w:rPr>
                <w:sz w:val="24"/>
                <w:szCs w:val="24"/>
              </w:rPr>
              <w:t>муниципальных служащих</w:t>
            </w:r>
            <w:r w:rsidRPr="00E21319">
              <w:rPr>
                <w:sz w:val="24"/>
                <w:szCs w:val="24"/>
              </w:rPr>
              <w:t xml:space="preserve"> с нормативными правовыми актами и методическими материалами, регулирующими вопросы профилактики и противодействия коррупции в а также информирование о мерах юридической ответственности за совершение коррупционных правонарушений</w:t>
            </w:r>
            <w:r>
              <w:rPr>
                <w:sz w:val="24"/>
                <w:szCs w:val="24"/>
              </w:rPr>
              <w:t>;</w:t>
            </w:r>
          </w:p>
          <w:p w:rsidR="00E21319" w:rsidRDefault="00520C7A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E21319">
              <w:rPr>
                <w:sz w:val="24"/>
                <w:szCs w:val="24"/>
              </w:rPr>
              <w:t>онтроль за</w:t>
            </w:r>
            <w:proofErr w:type="gramEnd"/>
            <w:r w:rsidRPr="00E21319">
              <w:rPr>
                <w:sz w:val="24"/>
                <w:szCs w:val="24"/>
              </w:rPr>
              <w:t xml:space="preserve"> доходами </w:t>
            </w:r>
            <w:r>
              <w:rPr>
                <w:sz w:val="24"/>
                <w:szCs w:val="24"/>
              </w:rPr>
              <w:t>муниципальных служащих</w:t>
            </w:r>
            <w:r w:rsidRPr="00E21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Думы</w:t>
            </w:r>
            <w:r w:rsidRPr="00E21319">
              <w:rPr>
                <w:sz w:val="24"/>
                <w:szCs w:val="24"/>
              </w:rPr>
              <w:t>, в полномочия которых входит выполнение настоящей функции</w:t>
            </w:r>
            <w:r w:rsidR="00F32F9F">
              <w:rPr>
                <w:sz w:val="24"/>
                <w:szCs w:val="24"/>
              </w:rPr>
              <w:t>;</w:t>
            </w:r>
          </w:p>
          <w:p w:rsidR="00F32F9F" w:rsidRDefault="00F32F9F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повышение квалификации по программам в области противодействия коррупции</w:t>
            </w:r>
          </w:p>
          <w:p w:rsidR="00F73A0F" w:rsidRPr="00E21319" w:rsidRDefault="006A0FAC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721295" w:rsidTr="00174252">
        <w:tc>
          <w:tcPr>
            <w:tcW w:w="540" w:type="dxa"/>
          </w:tcPr>
          <w:p w:rsidR="00721295" w:rsidRDefault="00721295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17" w:type="dxa"/>
          </w:tcPr>
          <w:p w:rsidR="00721295" w:rsidRDefault="003E175E" w:rsidP="00B65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труда</w:t>
            </w:r>
          </w:p>
        </w:tc>
        <w:tc>
          <w:tcPr>
            <w:tcW w:w="3822" w:type="dxa"/>
          </w:tcPr>
          <w:p w:rsidR="00721295" w:rsidRDefault="003E175E" w:rsidP="003E17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оплата фактически отработанного сотрудником рабочего времени не в полном объеме;</w:t>
            </w:r>
          </w:p>
          <w:p w:rsidR="003E175E" w:rsidRDefault="003E175E" w:rsidP="003E17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оплата рабочего времени сотруднику в полном объеме в случаях, когда муниципальный служащий фактически отсутствовал на рабочем месте</w:t>
            </w:r>
          </w:p>
        </w:tc>
        <w:tc>
          <w:tcPr>
            <w:tcW w:w="2548" w:type="dxa"/>
          </w:tcPr>
          <w:p w:rsidR="00721295" w:rsidRDefault="003E175E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Думы; бухгалтер;</w:t>
            </w:r>
          </w:p>
          <w:p w:rsidR="003E175E" w:rsidRDefault="003E175E" w:rsidP="003E1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специалист, ответственный за кадровую работу</w:t>
            </w:r>
          </w:p>
        </w:tc>
        <w:tc>
          <w:tcPr>
            <w:tcW w:w="5249" w:type="dxa"/>
          </w:tcPr>
          <w:p w:rsidR="00721295" w:rsidRDefault="003E175E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использование средств на оплату труда в строгом соответствии с законодательством РФ и нормативными правовыми актами Верхнесалдинского городского округа и Думы;</w:t>
            </w:r>
          </w:p>
          <w:p w:rsidR="003E175E" w:rsidRDefault="003E175E" w:rsidP="003E175E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организация внутреннего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должностными лицами своих обязанностей;</w:t>
            </w:r>
          </w:p>
          <w:p w:rsidR="003E175E" w:rsidRDefault="003E175E" w:rsidP="00145907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о</w:t>
            </w:r>
            <w:r w:rsidRPr="00E21319">
              <w:rPr>
                <w:sz w:val="24"/>
                <w:szCs w:val="24"/>
              </w:rPr>
              <w:t xml:space="preserve">знакомление уполномоченных </w:t>
            </w:r>
            <w:r>
              <w:rPr>
                <w:sz w:val="24"/>
                <w:szCs w:val="24"/>
              </w:rPr>
              <w:t>муниципальных служащих</w:t>
            </w:r>
            <w:r w:rsidRPr="00E21319">
              <w:rPr>
                <w:sz w:val="24"/>
                <w:szCs w:val="24"/>
              </w:rPr>
              <w:t xml:space="preserve"> с нормативными правовыми актами и методическими материалами, регулирующими вопросы профилактики и противодействия коррупции в а также информирование о мерах юридической ответственности за совершение коррупционных правонарушений</w:t>
            </w:r>
            <w:r>
              <w:rPr>
                <w:sz w:val="24"/>
                <w:szCs w:val="24"/>
              </w:rPr>
              <w:t>;</w:t>
            </w:r>
          </w:p>
        </w:tc>
      </w:tr>
      <w:tr w:rsidR="00260424" w:rsidTr="00174252">
        <w:tc>
          <w:tcPr>
            <w:tcW w:w="540" w:type="dxa"/>
          </w:tcPr>
          <w:p w:rsidR="00260424" w:rsidRDefault="00721295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17" w:type="dxa"/>
          </w:tcPr>
          <w:p w:rsidR="00260424" w:rsidRDefault="00B65F3C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документооборота в Думе</w:t>
            </w:r>
          </w:p>
        </w:tc>
        <w:tc>
          <w:tcPr>
            <w:tcW w:w="3822" w:type="dxa"/>
          </w:tcPr>
          <w:p w:rsidR="00260424" w:rsidRPr="002972CA" w:rsidRDefault="00B65F3C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увеличения</w:t>
            </w:r>
            <w:r w:rsidR="002972CA" w:rsidRPr="002972CA">
              <w:rPr>
                <w:sz w:val="24"/>
                <w:szCs w:val="24"/>
              </w:rPr>
              <w:t xml:space="preserve"> </w:t>
            </w:r>
            <w:r w:rsidR="002972CA">
              <w:rPr>
                <w:sz w:val="24"/>
                <w:szCs w:val="24"/>
              </w:rPr>
              <w:t>(сокращения) сроков исполнения документов по поручениям</w:t>
            </w:r>
          </w:p>
        </w:tc>
        <w:tc>
          <w:tcPr>
            <w:tcW w:w="2548" w:type="dxa"/>
          </w:tcPr>
          <w:p w:rsidR="00260424" w:rsidRDefault="002972CA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5249" w:type="dxa"/>
          </w:tcPr>
          <w:p w:rsidR="00260424" w:rsidRDefault="002972CA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Усиление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сроками исполнения документов</w:t>
            </w:r>
          </w:p>
        </w:tc>
      </w:tr>
      <w:tr w:rsidR="007D65D9" w:rsidTr="00174252">
        <w:tc>
          <w:tcPr>
            <w:tcW w:w="540" w:type="dxa"/>
          </w:tcPr>
          <w:p w:rsidR="007D65D9" w:rsidRDefault="00721295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:rsidR="007D65D9" w:rsidRDefault="005B294E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Составление, заполнение, предоставление документов, справок, отчетности</w:t>
            </w:r>
          </w:p>
        </w:tc>
        <w:tc>
          <w:tcPr>
            <w:tcW w:w="3822" w:type="dxa"/>
          </w:tcPr>
          <w:p w:rsidR="007D65D9" w:rsidRDefault="005B294E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Искажение, сокрытие или предоставление заведомо ложных сведений в отчетных формах, а также в выдаваемых справках, документах</w:t>
            </w:r>
          </w:p>
        </w:tc>
        <w:tc>
          <w:tcPr>
            <w:tcW w:w="2548" w:type="dxa"/>
          </w:tcPr>
          <w:p w:rsidR="007D65D9" w:rsidRDefault="005D3A8B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B294E">
              <w:rPr>
                <w:sz w:val="24"/>
                <w:szCs w:val="24"/>
              </w:rPr>
              <w:t>лавны</w:t>
            </w:r>
            <w:r w:rsidR="003F6B08">
              <w:rPr>
                <w:sz w:val="24"/>
                <w:szCs w:val="24"/>
              </w:rPr>
              <w:t>е</w:t>
            </w:r>
            <w:r w:rsidR="005B294E">
              <w:rPr>
                <w:sz w:val="24"/>
                <w:szCs w:val="24"/>
              </w:rPr>
              <w:t xml:space="preserve"> специалист</w:t>
            </w:r>
            <w:r w:rsidR="003F6B08">
              <w:rPr>
                <w:sz w:val="24"/>
                <w:szCs w:val="24"/>
              </w:rPr>
              <w:t>ы</w:t>
            </w:r>
            <w:r w:rsidR="005B294E">
              <w:rPr>
                <w:sz w:val="24"/>
                <w:szCs w:val="24"/>
              </w:rPr>
              <w:t>,</w:t>
            </w:r>
          </w:p>
          <w:p w:rsidR="005B294E" w:rsidRDefault="00D019EE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5B294E">
              <w:rPr>
                <w:sz w:val="24"/>
                <w:szCs w:val="24"/>
              </w:rPr>
              <w:t xml:space="preserve"> специалист</w:t>
            </w:r>
          </w:p>
        </w:tc>
        <w:tc>
          <w:tcPr>
            <w:tcW w:w="5249" w:type="dxa"/>
          </w:tcPr>
          <w:p w:rsidR="007D65D9" w:rsidRDefault="005B294E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система визирования документов ответственными лицами;</w:t>
            </w:r>
          </w:p>
          <w:p w:rsidR="005B294E" w:rsidRDefault="005B294E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организация внутреннего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должностными лицами своих обязанностей;</w:t>
            </w:r>
          </w:p>
          <w:p w:rsidR="005B294E" w:rsidRDefault="005B294E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E21319">
              <w:rPr>
                <w:sz w:val="24"/>
                <w:szCs w:val="24"/>
              </w:rPr>
              <w:t xml:space="preserve">информирование </w:t>
            </w:r>
            <w:r>
              <w:rPr>
                <w:sz w:val="24"/>
                <w:szCs w:val="24"/>
              </w:rPr>
              <w:t xml:space="preserve">должностных лиц </w:t>
            </w:r>
            <w:r w:rsidRPr="00E21319">
              <w:rPr>
                <w:sz w:val="24"/>
                <w:szCs w:val="24"/>
              </w:rPr>
              <w:t>о мерах юридической ответственности за совершение коррупционных правонарушений</w:t>
            </w:r>
          </w:p>
        </w:tc>
      </w:tr>
      <w:tr w:rsidR="00CF1163" w:rsidTr="00174252">
        <w:tc>
          <w:tcPr>
            <w:tcW w:w="540" w:type="dxa"/>
          </w:tcPr>
          <w:p w:rsidR="00CF1163" w:rsidRDefault="00CF1163" w:rsidP="0017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:rsidR="00CF1163" w:rsidRDefault="00CF1163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служебной информацией</w:t>
            </w:r>
          </w:p>
        </w:tc>
        <w:tc>
          <w:tcPr>
            <w:tcW w:w="3822" w:type="dxa"/>
          </w:tcPr>
          <w:p w:rsidR="00CF1163" w:rsidRDefault="00CF1163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использование  в личных или групповых интересах информации, полученной при исполнении служебных обязанностей;</w:t>
            </w:r>
          </w:p>
          <w:p w:rsidR="00CF1163" w:rsidRDefault="00CF1163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предоставление </w:t>
            </w:r>
            <w:r w:rsidR="00721295">
              <w:rPr>
                <w:sz w:val="24"/>
                <w:szCs w:val="24"/>
              </w:rPr>
              <w:t xml:space="preserve">заинтересованным лицам </w:t>
            </w:r>
            <w:r>
              <w:rPr>
                <w:sz w:val="24"/>
                <w:szCs w:val="24"/>
              </w:rPr>
              <w:t xml:space="preserve">доступа к информации, которая не подлежит официальному распространению, за </w:t>
            </w:r>
            <w:r>
              <w:rPr>
                <w:sz w:val="24"/>
                <w:szCs w:val="24"/>
              </w:rPr>
              <w:lastRenderedPageBreak/>
              <w:t>вознаграждение;</w:t>
            </w:r>
          </w:p>
          <w:p w:rsidR="00CF1163" w:rsidRDefault="00CF1163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попытка несанкционированного доступа к информационным ресурсам</w:t>
            </w:r>
          </w:p>
        </w:tc>
        <w:tc>
          <w:tcPr>
            <w:tcW w:w="2548" w:type="dxa"/>
          </w:tcPr>
          <w:p w:rsidR="00CF1163" w:rsidRDefault="003F6B08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Думы;</w:t>
            </w:r>
          </w:p>
          <w:p w:rsidR="003F6B08" w:rsidRDefault="005D3A8B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3F6B08">
              <w:rPr>
                <w:sz w:val="24"/>
                <w:szCs w:val="24"/>
              </w:rPr>
              <w:t>лавные специалисты;</w:t>
            </w:r>
          </w:p>
          <w:p w:rsidR="003F6B08" w:rsidRDefault="00D019EE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3F6B08">
              <w:rPr>
                <w:sz w:val="24"/>
                <w:szCs w:val="24"/>
              </w:rPr>
              <w:t xml:space="preserve"> специалист</w:t>
            </w:r>
          </w:p>
        </w:tc>
        <w:tc>
          <w:tcPr>
            <w:tcW w:w="5249" w:type="dxa"/>
          </w:tcPr>
          <w:p w:rsidR="00CF1163" w:rsidRDefault="00721295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контроль доступа к информационным ресурсам</w:t>
            </w:r>
          </w:p>
          <w:p w:rsidR="00721295" w:rsidRPr="00721295" w:rsidRDefault="00721295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</w:p>
        </w:tc>
      </w:tr>
      <w:tr w:rsidR="00721295" w:rsidTr="00174252">
        <w:tc>
          <w:tcPr>
            <w:tcW w:w="540" w:type="dxa"/>
          </w:tcPr>
          <w:p w:rsidR="00721295" w:rsidRPr="00721295" w:rsidRDefault="00721295" w:rsidP="0017425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117" w:type="dxa"/>
          </w:tcPr>
          <w:p w:rsidR="00721295" w:rsidRPr="00721295" w:rsidRDefault="00CA413D" w:rsidP="00CA41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внутренней антикоррупционной экспертизы проектов нормативных правовых актов Думы</w:t>
            </w:r>
          </w:p>
        </w:tc>
        <w:tc>
          <w:tcPr>
            <w:tcW w:w="3822" w:type="dxa"/>
          </w:tcPr>
          <w:p w:rsidR="00721295" w:rsidRDefault="00CA413D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влияние субъективных факторов (эмоциональное восприятие информации, личная заинтересованность в результатах проведения антикоррупционной экспертизы, иных обстоятельств);</w:t>
            </w:r>
          </w:p>
          <w:p w:rsidR="00CA413D" w:rsidRDefault="00CA413D" w:rsidP="0052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proofErr w:type="spellStart"/>
            <w:r>
              <w:rPr>
                <w:sz w:val="24"/>
                <w:szCs w:val="24"/>
              </w:rPr>
              <w:t>ненаправление</w:t>
            </w:r>
            <w:proofErr w:type="spellEnd"/>
            <w:r>
              <w:rPr>
                <w:sz w:val="24"/>
                <w:szCs w:val="24"/>
              </w:rPr>
              <w:t xml:space="preserve"> или несвоевременное направление в </w:t>
            </w:r>
            <w:proofErr w:type="spellStart"/>
            <w:r>
              <w:rPr>
                <w:sz w:val="24"/>
                <w:szCs w:val="24"/>
              </w:rPr>
              <w:t>Верхнесалдинскую</w:t>
            </w:r>
            <w:proofErr w:type="spellEnd"/>
            <w:r>
              <w:rPr>
                <w:sz w:val="24"/>
                <w:szCs w:val="24"/>
              </w:rPr>
              <w:t xml:space="preserve"> городскую прокуратуру проектов нормативных</w:t>
            </w:r>
            <w:r w:rsidR="005D3A8B">
              <w:rPr>
                <w:sz w:val="24"/>
                <w:szCs w:val="24"/>
              </w:rPr>
              <w:t xml:space="preserve"> правовых актов Думы для проведения антикоррупционной экспертизы и  подготовки по ее результатам заключения</w:t>
            </w:r>
          </w:p>
          <w:p w:rsidR="00CA413D" w:rsidRDefault="00CA413D" w:rsidP="00520C7A">
            <w:pPr>
              <w:jc w:val="both"/>
              <w:rPr>
                <w:sz w:val="24"/>
                <w:szCs w:val="24"/>
              </w:rPr>
            </w:pPr>
          </w:p>
          <w:p w:rsidR="00CA413D" w:rsidRDefault="00CA413D" w:rsidP="00520C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:rsidR="00721295" w:rsidRDefault="005D3A8B" w:rsidP="00520C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специалист, ответственный за правовую работу</w:t>
            </w:r>
          </w:p>
        </w:tc>
        <w:tc>
          <w:tcPr>
            <w:tcW w:w="5249" w:type="dxa"/>
          </w:tcPr>
          <w:p w:rsidR="00721295" w:rsidRDefault="005D3A8B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выявление и устранение положений, способствующих созданию условий для проявления коррупции;</w:t>
            </w:r>
          </w:p>
          <w:p w:rsidR="005D3A8B" w:rsidRDefault="005D3A8B" w:rsidP="00520C7A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систематическое проведение мониторинга </w:t>
            </w:r>
            <w:proofErr w:type="spellStart"/>
            <w:r>
              <w:rPr>
                <w:sz w:val="24"/>
                <w:szCs w:val="24"/>
              </w:rPr>
              <w:t>правоприменения</w:t>
            </w:r>
            <w:proofErr w:type="spellEnd"/>
            <w:r>
              <w:rPr>
                <w:sz w:val="24"/>
                <w:szCs w:val="24"/>
              </w:rPr>
              <w:t xml:space="preserve"> нормативных правовых актов в установленной сфере деятельности;</w:t>
            </w:r>
          </w:p>
          <w:p w:rsidR="005D3A8B" w:rsidRPr="00CA413D" w:rsidRDefault="005D3A8B" w:rsidP="005D3A8B">
            <w:pPr>
              <w:tabs>
                <w:tab w:val="left" w:pos="42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повышение квалификации муниципальных служащих, в чьи должностные обязанности которых проведение антикоррупционной экспертизы, по программам в области противодействия коррупции</w:t>
            </w:r>
          </w:p>
        </w:tc>
      </w:tr>
    </w:tbl>
    <w:p w:rsidR="00C552F9" w:rsidRPr="000F7664" w:rsidRDefault="00C552F9" w:rsidP="00C552F9">
      <w:pPr>
        <w:jc w:val="center"/>
        <w:rPr>
          <w:sz w:val="24"/>
          <w:szCs w:val="24"/>
        </w:rPr>
      </w:pPr>
    </w:p>
    <w:p w:rsidR="00C552F9" w:rsidRPr="00BC139F" w:rsidRDefault="00C552F9" w:rsidP="00C552F9">
      <w:pPr>
        <w:jc w:val="center"/>
        <w:rPr>
          <w:sz w:val="24"/>
          <w:szCs w:val="24"/>
        </w:rPr>
      </w:pPr>
    </w:p>
    <w:sectPr w:rsidR="00C552F9" w:rsidRPr="00BC139F" w:rsidSect="000F766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61E"/>
    <w:rsid w:val="000D4509"/>
    <w:rsid w:val="000F47A9"/>
    <w:rsid w:val="000F7664"/>
    <w:rsid w:val="00126674"/>
    <w:rsid w:val="00145907"/>
    <w:rsid w:val="0015340D"/>
    <w:rsid w:val="00174252"/>
    <w:rsid w:val="001E2577"/>
    <w:rsid w:val="001F3818"/>
    <w:rsid w:val="0022689B"/>
    <w:rsid w:val="00260424"/>
    <w:rsid w:val="002972CA"/>
    <w:rsid w:val="002B289F"/>
    <w:rsid w:val="002B7066"/>
    <w:rsid w:val="003C4988"/>
    <w:rsid w:val="003E175E"/>
    <w:rsid w:val="003F6B08"/>
    <w:rsid w:val="00520C7A"/>
    <w:rsid w:val="00530BDE"/>
    <w:rsid w:val="005B294E"/>
    <w:rsid w:val="005B7CB0"/>
    <w:rsid w:val="005D3A8B"/>
    <w:rsid w:val="00643EBA"/>
    <w:rsid w:val="00664099"/>
    <w:rsid w:val="006A0FAC"/>
    <w:rsid w:val="006C7B91"/>
    <w:rsid w:val="007108A4"/>
    <w:rsid w:val="00721295"/>
    <w:rsid w:val="00724F6C"/>
    <w:rsid w:val="00763B4B"/>
    <w:rsid w:val="007D65D9"/>
    <w:rsid w:val="007E43FF"/>
    <w:rsid w:val="008216BB"/>
    <w:rsid w:val="0096575F"/>
    <w:rsid w:val="00A03CA0"/>
    <w:rsid w:val="00A2217A"/>
    <w:rsid w:val="00A32220"/>
    <w:rsid w:val="00A64177"/>
    <w:rsid w:val="00AE7366"/>
    <w:rsid w:val="00B360E9"/>
    <w:rsid w:val="00B65F3C"/>
    <w:rsid w:val="00BC139F"/>
    <w:rsid w:val="00BC3BC3"/>
    <w:rsid w:val="00C3316E"/>
    <w:rsid w:val="00C552F9"/>
    <w:rsid w:val="00C6761E"/>
    <w:rsid w:val="00CA413D"/>
    <w:rsid w:val="00CA6956"/>
    <w:rsid w:val="00CB3063"/>
    <w:rsid w:val="00CF1163"/>
    <w:rsid w:val="00D019EE"/>
    <w:rsid w:val="00D974F5"/>
    <w:rsid w:val="00DF6DDA"/>
    <w:rsid w:val="00E155DC"/>
    <w:rsid w:val="00E21319"/>
    <w:rsid w:val="00E30EDF"/>
    <w:rsid w:val="00EE7D70"/>
    <w:rsid w:val="00F32F9F"/>
    <w:rsid w:val="00F73A0F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41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41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6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2023-09-15T09:29:00Z</cp:lastPrinted>
  <dcterms:created xsi:type="dcterms:W3CDTF">2023-09-12T06:05:00Z</dcterms:created>
  <dcterms:modified xsi:type="dcterms:W3CDTF">2023-09-15T09:42:00Z</dcterms:modified>
</cp:coreProperties>
</file>